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579BBF"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关于202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5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年新建创业孵化基地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  <w:t>备案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的通知</w:t>
      </w:r>
    </w:p>
    <w:p w14:paraId="7853875B">
      <w:pPr>
        <w:jc w:val="left"/>
        <w:rPr>
          <w:rFonts w:asciiTheme="majorEastAsia" w:hAnsiTheme="majorEastAsia" w:eastAsiaTheme="majorEastAsia"/>
          <w:sz w:val="44"/>
          <w:szCs w:val="44"/>
        </w:rPr>
      </w:pPr>
    </w:p>
    <w:p w14:paraId="291B8DF8">
      <w:pP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各县（市）区、开发区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工信部门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：</w:t>
      </w:r>
    </w:p>
    <w:p w14:paraId="6BE6641A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为进一步加强创业孵化基地建设工作，便于对新建创业孵化基地进行全面的跟踪考核、现场服务，现对202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年拟新建的创业孵化基地进行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备案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。具体要求如下：</w:t>
      </w:r>
    </w:p>
    <w:p w14:paraId="389DB03B">
      <w:pPr>
        <w:pStyle w:val="9"/>
        <w:numPr>
          <w:ilvl w:val="0"/>
          <w:numId w:val="1"/>
        </w:numPr>
        <w:ind w:firstLineChars="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基本要求</w:t>
      </w:r>
    </w:p>
    <w:p w14:paraId="2A0586D8"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年拟新建的创业孵化基地要符合《吉林省创业孵化基地管理办法（试行）》（吉工信创业〔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2023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〕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92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号）的基本要求。</w:t>
      </w:r>
    </w:p>
    <w:p w14:paraId="1019B00E">
      <w:pPr>
        <w:pStyle w:val="9"/>
        <w:numPr>
          <w:ilvl w:val="0"/>
          <w:numId w:val="1"/>
        </w:numPr>
        <w:ind w:firstLineChars="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调查流程</w:t>
      </w:r>
    </w:p>
    <w:p w14:paraId="2F5C5E6D">
      <w:pPr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对本辖区内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有意向申报2025年度省级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创业孵化基地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的项目进行摸底，并组织基地填写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《长春市202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年新建创业孵化基地调查表》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及基地简介。</w:t>
      </w:r>
    </w:p>
    <w:p w14:paraId="1D104749">
      <w:pPr>
        <w:numPr>
          <w:ilvl w:val="0"/>
          <w:numId w:val="0"/>
        </w:num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30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日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前，各辖区工信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在对本辖区内上报的拟新建创业孵化基地进行实地考察后，将符合认定标准的基地调查材料汇总，将电子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</w:rPr>
        <w:t>版上报至长春市工信局创新创业服务处。</w:t>
      </w:r>
    </w:p>
    <w:p w14:paraId="615DD0AC"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.202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日起，长春市工信局将以各县（市）区、开发区为单位，为已上报的拟新建创业孵化基地分配“吉林省创业孵化基地服务和管理系统”账号，各辖区工信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将账号发配至各基地，督促各基地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尽快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完成系统内信息备案。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（备案方式：登录“http://fhjd.smejl.cn”，点击“信息报送”，输入“备案账号”和初始密码（Cy@87075097），进入系统后</w:t>
      </w:r>
    </w:p>
    <w:p w14:paraId="32B2D276">
      <w:pP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点击“基地备案”，点击“基地信息申报”，点击“填写报表”，填报相关信息，点击“保存草稿”（可根据项目进展不断进行完善）。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注意：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点击“提交”后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将再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无法修改。）</w:t>
      </w:r>
    </w:p>
    <w:p w14:paraId="46BD7920">
      <w:pPr>
        <w:ind w:firstLine="645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三、调查材料</w:t>
      </w:r>
    </w:p>
    <w:p w14:paraId="2A5DD588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拟新建创业孵化基地需准备以下材料：</w:t>
      </w:r>
    </w:p>
    <w:p w14:paraId="4991119C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1.《长春市202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年新建创业孵化基地调查表》。按表中要求项目如实填写。</w:t>
      </w:r>
    </w:p>
    <w:p w14:paraId="386E5635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2.基地简介。其中包括基地基本情况、产业方向、服务功能及未来发展规划等内容。</w:t>
      </w:r>
    </w:p>
    <w:p w14:paraId="39334F9F">
      <w:pPr>
        <w:rPr>
          <w:rFonts w:ascii="方正仿宋_GBK" w:hAnsi="方正仿宋_GBK" w:eastAsia="方正仿宋_GBK" w:cs="方正仿宋_GBK"/>
          <w:sz w:val="32"/>
          <w:szCs w:val="32"/>
        </w:rPr>
      </w:pPr>
    </w:p>
    <w:p w14:paraId="08FD7171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联系人：李博聪  18626668042</w:t>
      </w:r>
    </w:p>
    <w:p w14:paraId="219D7474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联系电话：88777218　</w:t>
      </w:r>
    </w:p>
    <w:p w14:paraId="3658B42F"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电子邮箱：</w:t>
      </w:r>
      <w:r>
        <w:fldChar w:fldCharType="begin"/>
      </w:r>
      <w:r>
        <w:instrText xml:space="preserve"> HYPERLINK "mailto:pxc88777218@163.com" </w:instrText>
      </w:r>
      <w:r>
        <w:fldChar w:fldCharType="separate"/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  <w:lang w:val="en-US" w:eastAsia="zh-CN"/>
        </w:rPr>
        <w:t>cxcy</w:t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</w:rPr>
        <w:t>88777218@163.com</w:t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</w:rPr>
        <w:fldChar w:fldCharType="end"/>
      </w:r>
    </w:p>
    <w:p w14:paraId="21086948">
      <w:pPr>
        <w:rPr>
          <w:rFonts w:ascii="方正仿宋_GBK" w:hAnsi="方正仿宋_GBK" w:eastAsia="方正仿宋_GBK" w:cs="方正仿宋_GBK"/>
          <w:b/>
          <w:sz w:val="32"/>
          <w:szCs w:val="32"/>
        </w:rPr>
      </w:pPr>
    </w:p>
    <w:p w14:paraId="2EBEB391"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附件：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长春市202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年新建创业孵化基地调查表</w:t>
      </w:r>
    </w:p>
    <w:p w14:paraId="2280006B"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</w:t>
      </w:r>
    </w:p>
    <w:p w14:paraId="5F20CC99">
      <w:pPr>
        <w:rPr>
          <w:rFonts w:ascii="方正仿宋_GBK" w:hAnsi="方正仿宋_GBK" w:eastAsia="方正仿宋_GBK" w:cs="方正仿宋_GBK"/>
          <w:sz w:val="32"/>
          <w:szCs w:val="32"/>
        </w:rPr>
      </w:pPr>
    </w:p>
    <w:p w14:paraId="1AE9A394">
      <w:pPr>
        <w:jc w:val="right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长春市工业和信息化局</w:t>
      </w:r>
    </w:p>
    <w:p w14:paraId="556AD61C"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         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14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C1ED1F4-2402-40E5-9A91-B9156AD4084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50EA084-A359-49DE-8323-CFE632B573E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7C7A902-D27A-4C0D-97BB-207A28F3B6F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0E6D11E2-BA8D-408D-AAC9-3A9314F82A2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6A020AEF-F186-4346-AF38-BF19C375C75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1986F365-1E62-4E69-B8AF-DE4B4B417F37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EE9AF359-3E9E-44D3-BD9A-B0B44C0246DE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639E812E-1449-4DBE-826B-791300986F01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0012D2"/>
    <w:multiLevelType w:val="multilevel"/>
    <w:tmpl w:val="7B0012D2"/>
    <w:lvl w:ilvl="0" w:tentative="0">
      <w:start w:val="1"/>
      <w:numFmt w:val="japaneseCounting"/>
      <w:lvlText w:val="%1、"/>
      <w:lvlJc w:val="left"/>
      <w:pPr>
        <w:ind w:left="1365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5" w:hanging="420"/>
      </w:pPr>
    </w:lvl>
    <w:lvl w:ilvl="2" w:tentative="0">
      <w:start w:val="1"/>
      <w:numFmt w:val="lowerRoman"/>
      <w:lvlText w:val="%3."/>
      <w:lvlJc w:val="right"/>
      <w:pPr>
        <w:ind w:left="1905" w:hanging="420"/>
      </w:pPr>
    </w:lvl>
    <w:lvl w:ilvl="3" w:tentative="0">
      <w:start w:val="1"/>
      <w:numFmt w:val="decimal"/>
      <w:lvlText w:val="%4."/>
      <w:lvlJc w:val="left"/>
      <w:pPr>
        <w:ind w:left="2325" w:hanging="420"/>
      </w:pPr>
    </w:lvl>
    <w:lvl w:ilvl="4" w:tentative="0">
      <w:start w:val="1"/>
      <w:numFmt w:val="lowerLetter"/>
      <w:lvlText w:val="%5)"/>
      <w:lvlJc w:val="left"/>
      <w:pPr>
        <w:ind w:left="2745" w:hanging="420"/>
      </w:pPr>
    </w:lvl>
    <w:lvl w:ilvl="5" w:tentative="0">
      <w:start w:val="1"/>
      <w:numFmt w:val="lowerRoman"/>
      <w:lvlText w:val="%6."/>
      <w:lvlJc w:val="right"/>
      <w:pPr>
        <w:ind w:left="3165" w:hanging="420"/>
      </w:pPr>
    </w:lvl>
    <w:lvl w:ilvl="6" w:tentative="0">
      <w:start w:val="1"/>
      <w:numFmt w:val="decimal"/>
      <w:lvlText w:val="%7."/>
      <w:lvlJc w:val="left"/>
      <w:pPr>
        <w:ind w:left="3585" w:hanging="420"/>
      </w:pPr>
    </w:lvl>
    <w:lvl w:ilvl="7" w:tentative="0">
      <w:start w:val="1"/>
      <w:numFmt w:val="lowerLetter"/>
      <w:lvlText w:val="%8)"/>
      <w:lvlJc w:val="left"/>
      <w:pPr>
        <w:ind w:left="4005" w:hanging="420"/>
      </w:pPr>
    </w:lvl>
    <w:lvl w:ilvl="8" w:tentative="0">
      <w:start w:val="1"/>
      <w:numFmt w:val="lowerRoman"/>
      <w:lvlText w:val="%9."/>
      <w:lvlJc w:val="right"/>
      <w:pPr>
        <w:ind w:left="442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E0YWZkNWYzNDNhYzZhMzIzMDQzNGQzZjA4N2M1YmEifQ=="/>
  </w:docVars>
  <w:rsids>
    <w:rsidRoot w:val="00DA22AA"/>
    <w:rsid w:val="00026A53"/>
    <w:rsid w:val="000E1522"/>
    <w:rsid w:val="000F5793"/>
    <w:rsid w:val="001014A7"/>
    <w:rsid w:val="00182224"/>
    <w:rsid w:val="001E7356"/>
    <w:rsid w:val="00234C21"/>
    <w:rsid w:val="002417DD"/>
    <w:rsid w:val="002825AB"/>
    <w:rsid w:val="00455F7C"/>
    <w:rsid w:val="00467EAD"/>
    <w:rsid w:val="00496FF4"/>
    <w:rsid w:val="004B59E5"/>
    <w:rsid w:val="004E7616"/>
    <w:rsid w:val="005C5412"/>
    <w:rsid w:val="00621B60"/>
    <w:rsid w:val="00625AF8"/>
    <w:rsid w:val="006B32FB"/>
    <w:rsid w:val="006D0B66"/>
    <w:rsid w:val="00874DFF"/>
    <w:rsid w:val="008E4124"/>
    <w:rsid w:val="00957FD7"/>
    <w:rsid w:val="00986D39"/>
    <w:rsid w:val="00AB2F9B"/>
    <w:rsid w:val="00AE2638"/>
    <w:rsid w:val="00B562AA"/>
    <w:rsid w:val="00BD630D"/>
    <w:rsid w:val="00C01A4D"/>
    <w:rsid w:val="00D5278B"/>
    <w:rsid w:val="00DA22AA"/>
    <w:rsid w:val="00DD4122"/>
    <w:rsid w:val="00E177A4"/>
    <w:rsid w:val="00E7484E"/>
    <w:rsid w:val="00E97CBF"/>
    <w:rsid w:val="00EA321D"/>
    <w:rsid w:val="00EB3D8E"/>
    <w:rsid w:val="00EC1BC5"/>
    <w:rsid w:val="00EE6679"/>
    <w:rsid w:val="00F11EB4"/>
    <w:rsid w:val="00FB512E"/>
    <w:rsid w:val="00FD0FF1"/>
    <w:rsid w:val="1312301E"/>
    <w:rsid w:val="1B756A71"/>
    <w:rsid w:val="27B30463"/>
    <w:rsid w:val="29440A52"/>
    <w:rsid w:val="322C7D2F"/>
    <w:rsid w:val="34F7578A"/>
    <w:rsid w:val="3D2C6300"/>
    <w:rsid w:val="54F65536"/>
    <w:rsid w:val="56AF7069"/>
    <w:rsid w:val="5D1B61D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000FF" w:themeColor="hyperlink"/>
      <w:u w:val="single"/>
    </w:rPr>
  </w:style>
  <w:style w:type="character" w:customStyle="1" w:styleId="7">
    <w:name w:val="页眉 Char"/>
    <w:basedOn w:val="5"/>
    <w:link w:val="3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semiHidden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2</Pages>
  <Words>677</Words>
  <Characters>785</Characters>
  <Lines>6</Lines>
  <Paragraphs>1</Paragraphs>
  <TotalTime>41</TotalTime>
  <ScaleCrop>false</ScaleCrop>
  <LinksUpToDate>false</LinksUpToDate>
  <CharactersWithSpaces>828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2022-06-10T02:45:00Z</dcterms:created>
  <dc:creator>李博聪</dc:creator>
  <cp:lastModifiedBy>小聪聪</cp:lastModifiedBy>
  <dcterms:modified xsi:type="dcterms:W3CDTF">2025-05-14T01:14:57Z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SaveFontToCloudKey">
    <vt:lpwstr>766714727_embed</vt:lpwstr>
  </property>
  <property fmtid="{D5CDD505-2E9C-101B-9397-08002B2CF9AE}" pid="4" name="ICV">
    <vt:lpwstr>DEB2B21E22E0435399A6795389AFEC14</vt:lpwstr>
  </property>
  <property fmtid="{D5CDD505-2E9C-101B-9397-08002B2CF9AE}" pid="5" name="KSOTemplateDocerSaveRecord">
    <vt:lpwstr>eyJoZGlkIjoiODE0YWZkNWYzNDNhYzZhMzIzMDQzNGQzZjA4N2M1YmEiLCJ1c2VySWQiOiI3NjY3MTQ3MjcifQ==</vt:lpwstr>
  </property>
</Properties>
</file>